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8D8" w:rsidRDefault="0093482B">
      <w:r>
        <w:t>Kaos (Kısa Özet)</w:t>
      </w:r>
    </w:p>
    <w:p w:rsidR="0093482B" w:rsidRDefault="0093482B">
      <w:bookmarkStart w:id="0" w:name="_GoBack"/>
      <w:bookmarkEnd w:id="0"/>
    </w:p>
    <w:p w:rsidR="0093482B" w:rsidRDefault="0093482B" w:rsidP="00FC5195">
      <w:r>
        <w:t xml:space="preserve">Birbirini tanımayan </w:t>
      </w:r>
      <w:r w:rsidR="00FC5195">
        <w:t xml:space="preserve">farklı yaşlarda </w:t>
      </w:r>
      <w:r>
        <w:t xml:space="preserve">üç kişi, fırtınalı bir havada bir mağaraya sığınır. Onlar mağaradayken heyelan olur ve üçü mağarada kalırlar. Oysa her biri henüz bir cinayet işlemiştir. Mağara kapanınca, sırayla her biri </w:t>
      </w:r>
      <w:r w:rsidR="00FC5195">
        <w:t xml:space="preserve">mağfiret dilercesine </w:t>
      </w:r>
      <w:r>
        <w:t>işlediği cinayeti anlatır. Böylece uyurlar ve mağa</w:t>
      </w:r>
      <w:r w:rsidR="00FC5195">
        <w:t>ranın açıldığını fark edemezler...</w:t>
      </w:r>
    </w:p>
    <w:p w:rsidR="006B4E81" w:rsidRDefault="006B4E81" w:rsidP="0093482B"/>
    <w:p w:rsidR="006B4E81" w:rsidRDefault="006B4E81" w:rsidP="0093482B"/>
    <w:sectPr w:rsidR="006B4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2B"/>
    <w:rsid w:val="002F4F31"/>
    <w:rsid w:val="003848D8"/>
    <w:rsid w:val="006B4E81"/>
    <w:rsid w:val="008567DC"/>
    <w:rsid w:val="0093482B"/>
    <w:rsid w:val="00E81051"/>
    <w:rsid w:val="00FC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7C6B"/>
  <w15:chartTrackingRefBased/>
  <w15:docId w15:val="{1110742D-0E04-4726-B72A-9DD419CC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F31"/>
    <w:rPr>
      <w:rFonts w:ascii="Times New Roman" w:hAnsi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ASLANYUREK FILM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Semir Aslanyürek</dc:creator>
  <cp:keywords/>
  <dc:description/>
  <cp:lastModifiedBy>Semir Aslanyürek</cp:lastModifiedBy>
  <cp:revision>3</cp:revision>
  <dcterms:created xsi:type="dcterms:W3CDTF">2017-07-30T17:26:00Z</dcterms:created>
  <dcterms:modified xsi:type="dcterms:W3CDTF">2019-04-14T09:38:00Z</dcterms:modified>
</cp:coreProperties>
</file>